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ind w:lef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ośrodek zgłaszający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ind w:firstLine="720"/>
            <w:jc w:val="left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ind w:firstLine="720"/>
            <w:jc w:val="lef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Pracownia Hemodynamiki Oddziału Kardiologii WSzS im. Ojca Pio w Przemyślu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ind w:firstLine="720"/>
            <w:jc w:val="lef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Przemyśl ul Monte Cassino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b w:val="1"/>
              <w:sz w:val="40"/>
              <w:szCs w:val="40"/>
            </w:rPr>
          </w:pPr>
          <w:r w:rsidDel="00000000" w:rsidR="00000000" w:rsidRPr="00000000">
            <w:rPr>
              <w:b w:val="1"/>
              <w:sz w:val="40"/>
              <w:szCs w:val="40"/>
              <w:rtl w:val="0"/>
            </w:rPr>
            <w:t xml:space="preserve">ZGŁOSZENIE PACJENTA DO KORONAROGRAFII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Pacjent z: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Ostrym zespołem wieńcowym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Stabilną chorobą wieńcową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Wadą zastawkową do leczenia zabiegowego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 planowej angioplastyki/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FFR/IVUS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0" w:firstLine="0"/>
            <w:jc w:val="left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Dane pacjenta: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Nazwisko………………………………… Imię………………………………… Wiek…………….. Płeć…………..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PESEL………………………………………</w:t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 Nr telefonu 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………………………………………………….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Adres…………………………………………………………………………………………………………….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sectPr>
              <w:pgSz w:h="16838" w:w="11906"/>
              <w:pgMar w:bottom="1417" w:top="1417" w:left="1417" w:right="1417" w:header="708" w:footer="708"/>
              <w:pgNumType w:start="1"/>
            </w:sect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Choroby przebyte/współistniejące: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Zawał serca – kiedy…………………………….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Cukrzyca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Niewydolność serca NYHA………………...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Niewydolność nerek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Uczulenie na kontrast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Terapia przeciwkrzepliwa – jaka ……..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Udar niedokrwienny/krwawienie wewnątrzczaszkowe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  <w:u w:val="no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palenie tytoniu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  <w:u w:val="no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podwyższony LDL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sectPr>
              <w:type w:val="continuous"/>
              <w:pgSz w:h="16838" w:w="11906"/>
              <w:pgMar w:bottom="1417" w:top="1417" w:left="1417" w:right="1417" w:header="708" w:footer="708"/>
              <w:cols w:equalWidth="0" w:num="2">
                <w:col w:space="708" w:w="4181.999999999999"/>
                <w:col w:space="0" w:w="4181.999999999999"/>
              </w:cols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sectPr>
              <w:type w:val="continuous"/>
              <w:pgSz w:h="16838" w:w="11906"/>
              <w:pgMar w:bottom="1417" w:top="1417" w:left="1417" w:right="1417" w:header="708" w:footer="708"/>
            </w:sect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Przebyte zabiegi z zakresu kardiologii inwazyjnej lub chirurgii sercowo-naczyniowej: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Koronarografia……………………….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PCI – jaka ………………………………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CABG jakie…………………………………………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Stenty lub by-passy w kk dolnych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720" w:right="0" w:hanging="36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Inne………………………………………….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sectPr>
              <w:type w:val="continuous"/>
              <w:pgSz w:h="16838" w:w="11906"/>
              <w:pgMar w:bottom="1417" w:top="1417" w:left="1417" w:right="1417" w:header="708" w:footer="708"/>
              <w:cols w:equalWidth="0" w:num="2">
                <w:col w:space="708" w:w="4181.999999999999"/>
                <w:col w:space="0" w:w="4181.999999999999"/>
              </w:cols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b w:val="1"/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TRYB PRZYJĘCIA:</w:t>
            <w:tab/>
            <w:tab/>
            <w:tab/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PILNY</w:t>
            <w:tab/>
            <w:tab/>
            <w:tab/>
            <w:t xml:space="preserve">TEL. 695 10 855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ab/>
            <w:tab/>
            <w:tab/>
            <w:tab/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ind w:left="2160" w:firstLine="720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PLANOWY</w:t>
            <w:tab/>
            <w:tab/>
            <w:t xml:space="preserve">FAX (16) 670 36 55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-------------------</w:t>
            <w:tab/>
            <w:tab/>
            <w:t xml:space="preserve">--------------------------------------</w:t>
            <w:tab/>
            <w:tab/>
            <w:t xml:space="preserve">-----------------------------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OŚRODEK ZGŁASZAJĄCY</w:t>
            <w:tab/>
            <w:tab/>
            <w:t xml:space="preserve">LEKARZ ZGŁASZAJĄCY</w:t>
            <w:tab/>
            <w:tab/>
            <w:tab/>
            <w:t xml:space="preserve">DATA</w:t>
          </w:r>
        </w:p>
      </w:sdtContent>
    </w:sdt>
    <w:sectPr>
      <w:type w:val="continuous"/>
      <w:pgSz w:h="16838" w:w="11906"/>
      <w:pgMar w:bottom="1417" w:top="708.6614173228347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A41B71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C8792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Cf4IgiFwQFc4UFlpgKHG4hyEw==">AMUW2mUCWgs9NDHuWIpUkWcphktDO2Nv1mclslVrOei8cOUVj7V9IcwmQS8Q56B0My0r9/gsaTRp5ypXq/PXM1/8ezRioEDZem6lnOKIcWpKABSivCJZdiu2Qd8iMO51vjQl3XeuJjrj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2019-06-18T10:38:00Z</dcterms:created>
  <dc:creator>Ania Witkowska</dc:creator>
</cp:coreProperties>
</file>